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2F57" w:rsidRPr="0098644C" w:rsidRDefault="00C4074D" w:rsidP="0098644C">
      <w:pPr>
        <w:jc w:val="center"/>
        <w:rPr>
          <w:b/>
          <w:i/>
          <w:iCs/>
        </w:rPr>
      </w:pPr>
      <w:r w:rsidRPr="003F3BE4">
        <w:rPr>
          <w:b/>
          <w:u w:val="single"/>
        </w:rPr>
        <w:t xml:space="preserve">QUIZ # </w:t>
      </w:r>
      <w:r w:rsidR="007558F9" w:rsidRPr="003F3BE4">
        <w:rPr>
          <w:b/>
          <w:u w:val="single"/>
          <w:lang w:eastAsia="zh-CN"/>
        </w:rPr>
        <w:t>4</w:t>
      </w:r>
      <w:r w:rsidR="00344DD3" w:rsidRPr="003F3BE4">
        <w:rPr>
          <w:b/>
          <w:u w:val="single"/>
          <w:lang w:eastAsia="zh-CN"/>
        </w:rPr>
        <w:t xml:space="preserve"> Problems</w:t>
      </w:r>
    </w:p>
    <w:p w:rsidR="006442BB" w:rsidRPr="003F3BE4" w:rsidRDefault="006442BB" w:rsidP="00A22F57">
      <w:pPr>
        <w:rPr>
          <w:lang w:eastAsia="zh-CN"/>
        </w:rPr>
      </w:pPr>
    </w:p>
    <w:p w:rsidR="007370EB" w:rsidRDefault="0098644C" w:rsidP="004816A1">
      <w:pPr>
        <w:pStyle w:val="BodyText"/>
        <w:numPr>
          <w:ilvl w:val="0"/>
          <w:numId w:val="8"/>
        </w:numPr>
        <w:rPr>
          <w:color w:val="000000"/>
          <w:sz w:val="24"/>
        </w:rPr>
      </w:pPr>
      <w:r>
        <w:rPr>
          <w:color w:val="000000"/>
          <w:sz w:val="24"/>
        </w:rPr>
        <w:t xml:space="preserve"> </w:t>
      </w:r>
      <w:r w:rsidR="006442BB">
        <w:rPr>
          <w:color w:val="000000"/>
          <w:sz w:val="24"/>
        </w:rPr>
        <w:t>Find the limit o</w:t>
      </w:r>
      <w:r w:rsidR="008008B8">
        <w:rPr>
          <w:color w:val="000000"/>
          <w:sz w:val="24"/>
        </w:rPr>
        <w:t>f</w:t>
      </w:r>
      <w:r w:rsidR="006442BB">
        <w:rPr>
          <w:color w:val="000000"/>
          <w:sz w:val="24"/>
        </w:rPr>
        <w:t xml:space="preserve"> </w:t>
      </w:r>
      <m:oMath>
        <m:r>
          <w:rPr>
            <w:rFonts w:ascii="Cambria Math" w:hAnsi="Cambria Math"/>
            <w:color w:val="000000"/>
            <w:sz w:val="24"/>
          </w:rPr>
          <m:t>A</m:t>
        </m:r>
        <m:d>
          <m:dPr>
            <m:ctrlPr>
              <w:rPr>
                <w:rFonts w:ascii="Cambria Math" w:hAnsi="Cambria Math"/>
                <w:i/>
                <w:color w:val="000000"/>
                <w:sz w:val="24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</w:rPr>
              <m:t>b</m:t>
            </m:r>
          </m:e>
        </m:d>
      </m:oMath>
      <w:r w:rsidR="006442BB">
        <w:rPr>
          <w:color w:val="000000"/>
          <w:sz w:val="24"/>
        </w:rPr>
        <w:t xml:space="preserve"> as  </w:t>
      </w:r>
      <m:oMath>
        <m:r>
          <w:rPr>
            <w:rFonts w:ascii="Cambria Math" w:hAnsi="Cambria Math"/>
            <w:color w:val="000000"/>
            <w:sz w:val="24"/>
          </w:rPr>
          <m:t>b→∞</m:t>
        </m:r>
      </m:oMath>
      <w:r w:rsidR="008008B8">
        <w:rPr>
          <w:color w:val="000000"/>
          <w:sz w:val="24"/>
        </w:rPr>
        <w:t xml:space="preserve"> (use improper integral definition)</w:t>
      </w:r>
    </w:p>
    <w:p w:rsidR="006442BB" w:rsidRDefault="006442BB" w:rsidP="0098644C">
      <w:pPr>
        <w:pStyle w:val="BodyText"/>
        <w:ind w:left="360" w:hanging="360"/>
        <w:rPr>
          <w:color w:val="auto"/>
          <w:sz w:val="24"/>
          <w:lang w:eastAsia="zh-CN"/>
        </w:rPr>
      </w:pPr>
      <m:oMath>
        <m:r>
          <w:rPr>
            <w:rFonts w:ascii="Cambria Math" w:hAnsi="Cambria Math"/>
            <w:color w:val="auto"/>
            <w:sz w:val="24"/>
            <w:lang w:eastAsia="zh-CN"/>
          </w:rPr>
          <m:t>A</m:t>
        </m:r>
        <m:d>
          <m:dPr>
            <m:ctrlPr>
              <w:rPr>
                <w:rFonts w:ascii="Cambria Math" w:hAnsi="Cambria Math"/>
                <w:i/>
                <w:color w:val="auto"/>
                <w:sz w:val="24"/>
                <w:lang w:eastAsia="zh-CN"/>
              </w:rPr>
            </m:ctrlPr>
          </m:dPr>
          <m:e>
            <m:r>
              <w:rPr>
                <w:rFonts w:ascii="Cambria Math" w:hAnsi="Cambria Math"/>
                <w:color w:val="auto"/>
                <w:sz w:val="24"/>
                <w:lang w:eastAsia="zh-CN"/>
              </w:rPr>
              <m:t>b</m:t>
            </m:r>
          </m:e>
        </m:d>
        <m:r>
          <w:rPr>
            <w:rFonts w:ascii="Cambria Math" w:hAnsi="Cambria Math"/>
            <w:color w:val="auto"/>
            <w:sz w:val="24"/>
            <w:lang w:eastAsia="zh-CN"/>
          </w:rPr>
          <m:t>=</m:t>
        </m:r>
        <m:nary>
          <m:naryPr>
            <m:limLoc m:val="subSup"/>
            <m:ctrlPr>
              <w:rPr>
                <w:rFonts w:ascii="Cambria Math" w:hAnsi="Cambria Math"/>
                <w:i/>
                <w:color w:val="auto"/>
                <w:sz w:val="24"/>
                <w:lang w:eastAsia="zh-CN"/>
              </w:rPr>
            </m:ctrlPr>
          </m:naryPr>
          <m:sub>
            <m:r>
              <w:rPr>
                <w:rFonts w:ascii="Cambria Math" w:hAnsi="Cambria Math"/>
                <w:color w:val="auto"/>
                <w:sz w:val="24"/>
                <w:lang w:eastAsia="zh-CN"/>
              </w:rPr>
              <m:t>0</m:t>
            </m:r>
          </m:sub>
          <m:sup>
            <m:r>
              <w:rPr>
                <w:rFonts w:ascii="Cambria Math" w:hAnsi="Cambria Math"/>
                <w:color w:val="auto"/>
                <w:sz w:val="24"/>
                <w:lang w:eastAsia="zh-CN"/>
              </w:rPr>
              <m:t>b</m:t>
            </m:r>
          </m:sup>
          <m:e>
            <m:eqArr>
              <m:eqArrPr>
                <m:ctrlPr>
                  <w:rPr>
                    <w:rFonts w:ascii="Cambria Math" w:hAnsi="Cambria Math"/>
                    <w:i/>
                    <w:color w:val="auto"/>
                    <w:sz w:val="24"/>
                    <w:lang w:eastAsia="zh-CN"/>
                  </w:rPr>
                </m:ctrlPr>
              </m:eqArrPr>
              <m:e>
                <m:sSup>
                  <m:sSupPr>
                    <m:ctrlPr>
                      <w:rPr>
                        <w:rFonts w:ascii="Cambria Math" w:hAnsi="Cambria Math"/>
                        <w:i/>
                        <w:color w:val="auto"/>
                        <w:sz w:val="24"/>
                        <w:lang w:eastAsia="zh-CN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color w:val="auto"/>
                        <w:sz w:val="24"/>
                        <w:lang w:eastAsia="zh-CN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  <w:color w:val="auto"/>
                        <w:sz w:val="24"/>
                        <w:lang w:eastAsia="zh-CN"/>
                      </w:rPr>
                      <m:t xml:space="preserve">x/2 </m:t>
                    </m:r>
                  </m:sup>
                </m:sSup>
              </m:e>
              <m:e>
                <m:r>
                  <w:rPr>
                    <w:rFonts w:ascii="Cambria Math" w:hAnsi="Cambria Math"/>
                    <w:color w:val="auto"/>
                    <w:sz w:val="24"/>
                    <w:lang w:eastAsia="zh-CN"/>
                  </w:rPr>
                  <m:t xml:space="preserve"> </m:t>
                </m:r>
              </m:e>
            </m:eqArr>
          </m:e>
        </m:nary>
      </m:oMath>
      <w:r w:rsidRPr="006442BB">
        <w:rPr>
          <w:color w:val="auto"/>
          <w:sz w:val="24"/>
          <w:lang w:eastAsia="zh-CN"/>
        </w:rPr>
        <w:t>dx</w:t>
      </w:r>
    </w:p>
    <w:p w:rsidR="006442BB" w:rsidRDefault="006442BB" w:rsidP="0098644C">
      <w:pPr>
        <w:pStyle w:val="BodyText"/>
        <w:ind w:left="360" w:hanging="360"/>
        <w:rPr>
          <w:color w:val="auto"/>
          <w:sz w:val="24"/>
          <w:lang w:eastAsia="zh-CN"/>
        </w:rPr>
      </w:pPr>
    </w:p>
    <w:p w:rsidR="006442BB" w:rsidRDefault="006442BB" w:rsidP="0098644C">
      <w:pPr>
        <w:pStyle w:val="BodyText"/>
        <w:ind w:left="360" w:hanging="360"/>
        <w:rPr>
          <w:color w:val="auto"/>
          <w:sz w:val="24"/>
          <w:lang w:eastAsia="zh-CN"/>
        </w:rPr>
      </w:pPr>
    </w:p>
    <w:p w:rsidR="006442BB" w:rsidRDefault="0098644C" w:rsidP="004816A1">
      <w:pPr>
        <w:pStyle w:val="BodyText"/>
        <w:numPr>
          <w:ilvl w:val="0"/>
          <w:numId w:val="8"/>
        </w:numPr>
        <w:rPr>
          <w:color w:val="000000"/>
          <w:sz w:val="24"/>
        </w:rPr>
      </w:pPr>
      <w:r>
        <w:rPr>
          <w:color w:val="auto"/>
          <w:sz w:val="24"/>
        </w:rPr>
        <w:t xml:space="preserve"> </w:t>
      </w:r>
      <w:r w:rsidR="006442BB" w:rsidRPr="00C9672E">
        <w:rPr>
          <w:color w:val="auto"/>
          <w:sz w:val="24"/>
        </w:rPr>
        <w:t xml:space="preserve">Use the definition </w:t>
      </w:r>
      <w:r w:rsidR="006442BB">
        <w:rPr>
          <w:rFonts w:hint="eastAsia"/>
          <w:color w:val="auto"/>
          <w:sz w:val="24"/>
          <w:lang w:eastAsia="zh-CN"/>
        </w:rPr>
        <w:t xml:space="preserve">of an improper integral </w:t>
      </w:r>
      <w:r w:rsidR="006442BB">
        <w:rPr>
          <w:color w:val="auto"/>
          <w:sz w:val="24"/>
        </w:rPr>
        <w:t>to evaluate the following</w:t>
      </w:r>
      <w:r w:rsidR="006442BB">
        <w:rPr>
          <w:color w:val="000000"/>
          <w:sz w:val="24"/>
        </w:rPr>
        <w:t xml:space="preserve"> integrals.</w:t>
      </w:r>
    </w:p>
    <w:p w:rsidR="007558F9" w:rsidRDefault="007558F9" w:rsidP="00B2246D">
      <w:pPr>
        <w:jc w:val="both"/>
      </w:pPr>
      <w:r>
        <w:tab/>
      </w:r>
    </w:p>
    <w:p w:rsidR="006442BB" w:rsidRDefault="006442BB" w:rsidP="00B2246D">
      <w:pPr>
        <w:jc w:val="both"/>
      </w:pPr>
      <w:r>
        <w:t>(a</w:t>
      </w:r>
      <w:r w:rsidR="007558F9">
        <w:t xml:space="preserve">) </w:t>
      </w:r>
      <w:r w:rsidR="00A22F57" w:rsidRPr="006E3598">
        <w:rPr>
          <w:position w:val="-24"/>
        </w:rPr>
        <w:object w:dxaOrig="98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6pt;height:30.6pt" o:ole="">
            <v:imagedata r:id="rId8" o:title=""/>
          </v:shape>
          <o:OLEObject Type="Embed" ProgID="Equation.3" ShapeID="_x0000_i1025" DrawAspect="Content" ObjectID="_1585024838" r:id="rId9"/>
        </w:object>
      </w:r>
      <w:r w:rsidR="007558F9">
        <w:tab/>
      </w:r>
    </w:p>
    <w:p w:rsidR="007558F9" w:rsidRDefault="007558F9" w:rsidP="00B2246D">
      <w:pPr>
        <w:jc w:val="both"/>
        <w:rPr>
          <w:color w:val="339966"/>
        </w:rPr>
      </w:pPr>
      <w:r>
        <w:tab/>
      </w:r>
      <w:r>
        <w:tab/>
      </w:r>
      <w:r>
        <w:tab/>
      </w:r>
    </w:p>
    <w:p w:rsidR="007558F9" w:rsidRDefault="007558F9" w:rsidP="00B2246D">
      <w:r>
        <w:t>(</w:t>
      </w:r>
      <w:r w:rsidR="006442BB">
        <w:t>b</w:t>
      </w:r>
      <w:r>
        <w:t xml:space="preserve">) </w:t>
      </w:r>
      <w:r w:rsidR="00A22F57" w:rsidRPr="00A22F57">
        <w:rPr>
          <w:rFonts w:eastAsia="Times New Roman"/>
          <w:color w:val="0000FF"/>
          <w:position w:val="-24"/>
        </w:rPr>
        <w:object w:dxaOrig="859" w:dyaOrig="620">
          <v:shape id="_x0000_i1026" type="#_x0000_t75" style="width:42.6pt;height:30.6pt" o:ole="">
            <v:imagedata r:id="rId10" o:title=""/>
          </v:shape>
          <o:OLEObject Type="Embed" ProgID="Equation.3" ShapeID="_x0000_i1026" DrawAspect="Content" ObjectID="_1585024839" r:id="rId11"/>
        </w:object>
      </w:r>
      <w:r>
        <w:tab/>
      </w:r>
      <w:r>
        <w:tab/>
      </w:r>
      <w:r>
        <w:tab/>
      </w:r>
      <w:r>
        <w:tab/>
      </w:r>
    </w:p>
    <w:p w:rsidR="007370EB" w:rsidRDefault="007370EB" w:rsidP="009B1E92">
      <w:pPr>
        <w:rPr>
          <w:lang w:eastAsia="zh-CN"/>
        </w:rPr>
      </w:pPr>
    </w:p>
    <w:p w:rsidR="006442BB" w:rsidRDefault="0098644C" w:rsidP="004816A1">
      <w:pPr>
        <w:pStyle w:val="ListParagraph"/>
        <w:numPr>
          <w:ilvl w:val="0"/>
          <w:numId w:val="8"/>
        </w:numPr>
        <w:rPr>
          <w:lang w:eastAsia="zh-CN"/>
        </w:rPr>
      </w:pPr>
      <w:r>
        <w:rPr>
          <w:lang w:eastAsia="zh-CN"/>
        </w:rPr>
        <w:t xml:space="preserve"> </w:t>
      </w:r>
      <w:r w:rsidR="007558F9">
        <w:rPr>
          <w:lang w:eastAsia="zh-CN"/>
        </w:rPr>
        <w:t>Determine whether t</w:t>
      </w:r>
      <w:r w:rsidR="007558F9" w:rsidRPr="006442BB">
        <w:rPr>
          <w:lang w:eastAsia="zh-CN"/>
        </w:rPr>
        <w:t xml:space="preserve">he improper integral is convergent or divergent </w:t>
      </w:r>
      <w:r w:rsidR="007558F9" w:rsidRPr="004816A1">
        <w:rPr>
          <w:u w:val="single"/>
          <w:lang w:eastAsia="zh-CN"/>
        </w:rPr>
        <w:t>without solving the integral</w:t>
      </w:r>
      <w:r w:rsidR="007558F9" w:rsidRPr="006442BB">
        <w:rPr>
          <w:lang w:eastAsia="zh-CN"/>
        </w:rPr>
        <w:t>.</w:t>
      </w:r>
      <w:r w:rsidR="000376E7" w:rsidRPr="006442BB">
        <w:rPr>
          <w:lang w:eastAsia="zh-CN"/>
        </w:rPr>
        <w:t xml:space="preserve"> </w:t>
      </w:r>
      <w:r w:rsidR="000376E7" w:rsidRPr="006442BB">
        <w:rPr>
          <w:rFonts w:hint="eastAsia"/>
          <w:lang w:eastAsia="zh-CN"/>
        </w:rPr>
        <w:t>Use</w:t>
      </w:r>
      <w:r w:rsidR="000376E7" w:rsidRPr="006442BB">
        <w:rPr>
          <w:lang w:eastAsia="zh-CN"/>
        </w:rPr>
        <w:t xml:space="preserve"> </w:t>
      </w:r>
      <w:r w:rsidR="000376E7" w:rsidRPr="000376E7">
        <w:rPr>
          <w:lang w:eastAsia="zh-CN"/>
        </w:rPr>
        <w:t>an appropriate inequality to support your conclusion.</w:t>
      </w:r>
    </w:p>
    <w:p w:rsidR="006442BB" w:rsidRDefault="006442BB" w:rsidP="006442BB">
      <w:pPr>
        <w:pStyle w:val="ListParagraph"/>
        <w:rPr>
          <w:lang w:eastAsia="zh-CN"/>
        </w:rPr>
      </w:pPr>
    </w:p>
    <w:p w:rsidR="007370EB" w:rsidRPr="006442BB" w:rsidRDefault="00E77320" w:rsidP="008008B8">
      <w:pPr>
        <w:rPr>
          <w:lang w:eastAsia="zh-CN"/>
        </w:rPr>
      </w:pPr>
      <m:oMathPara>
        <m:oMathParaPr>
          <m:jc m:val="left"/>
        </m:oMathParaPr>
        <m:oMath>
          <m:nary>
            <m:naryPr>
              <m:limLoc m:val="subSup"/>
              <m:ctrlPr>
                <w:rPr>
                  <w:rFonts w:ascii="Cambria Math" w:hAnsi="Cambria Math"/>
                  <w:i/>
                  <w:lang w:eastAsia="zh-CN"/>
                </w:rPr>
              </m:ctrlPr>
            </m:naryPr>
            <m:sub>
              <m:r>
                <w:rPr>
                  <w:rFonts w:ascii="Cambria Math" w:hAnsi="Cambria Math"/>
                  <w:lang w:eastAsia="zh-CN"/>
                </w:rPr>
                <m:t>1</m:t>
              </m:r>
            </m:sub>
            <m:sup>
              <m:r>
                <w:rPr>
                  <w:rFonts w:ascii="Cambria Math" w:hAnsi="Cambria Math"/>
                  <w:lang w:eastAsia="zh-CN"/>
                </w:rPr>
                <m:t>∞</m:t>
              </m:r>
            </m:sup>
            <m:e>
              <m:f>
                <m:fPr>
                  <m:ctrlPr>
                    <w:rPr>
                      <w:rFonts w:ascii="Cambria Math" w:hAnsi="Cambria Math"/>
                      <w:i/>
                      <w:lang w:eastAsia="zh-CN"/>
                    </w:rPr>
                  </m:ctrlPr>
                </m:fPr>
                <m:num>
                  <m:r>
                    <w:rPr>
                      <w:rFonts w:ascii="Cambria Math" w:hAnsi="Cambria Math"/>
                      <w:lang w:eastAsia="zh-CN"/>
                    </w:rPr>
                    <m:t>4x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  <w:lang w:eastAsia="zh-CN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lang w:eastAsia="zh-CN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  <w:lang w:eastAsia="zh-CN"/>
                        </w:rPr>
                        <m:t>3</m:t>
                      </m:r>
                    </m:sup>
                  </m:sSup>
                  <m:r>
                    <w:rPr>
                      <w:rFonts w:ascii="Cambria Math" w:hAnsi="Cambria Math"/>
                      <w:lang w:eastAsia="zh-CN"/>
                    </w:rPr>
                    <m:t>+3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lang w:eastAsia="zh-CN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lang w:eastAsia="zh-CN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  <w:lang w:eastAsia="zh-CN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lang w:eastAsia="zh-CN"/>
                    </w:rPr>
                    <m:t>+4</m:t>
                  </m:r>
                </m:den>
              </m:f>
            </m:e>
          </m:nary>
          <m:r>
            <w:rPr>
              <w:rFonts w:ascii="Cambria Math" w:hAnsi="Cambria Math"/>
              <w:lang w:eastAsia="zh-CN"/>
            </w:rPr>
            <m:t>dx</m:t>
          </m:r>
        </m:oMath>
      </m:oMathPara>
    </w:p>
    <w:p w:rsidR="007558F9" w:rsidRDefault="007558F9" w:rsidP="009B1E92">
      <w:r>
        <w:t xml:space="preserve"> </w:t>
      </w:r>
    </w:p>
    <w:p w:rsidR="007370EB" w:rsidRDefault="007370EB" w:rsidP="009B1E92">
      <w:pPr>
        <w:rPr>
          <w:lang w:eastAsia="zh-CN"/>
        </w:rPr>
      </w:pPr>
    </w:p>
    <w:p w:rsidR="007558F9" w:rsidRDefault="007558F9" w:rsidP="004816A1">
      <w:pPr>
        <w:pStyle w:val="ListParagraph"/>
        <w:numPr>
          <w:ilvl w:val="0"/>
          <w:numId w:val="8"/>
        </w:numPr>
        <w:rPr>
          <w:lang w:eastAsia="zh-CN"/>
        </w:rPr>
      </w:pPr>
      <w:r>
        <w:rPr>
          <w:lang w:eastAsia="zh-CN"/>
        </w:rPr>
        <w:t xml:space="preserve"> </w:t>
      </w:r>
      <w:r w:rsidR="0098644C">
        <w:rPr>
          <w:lang w:eastAsia="zh-CN"/>
        </w:rPr>
        <w:t xml:space="preserve"> </w:t>
      </w:r>
      <w:r w:rsidR="008008B8">
        <w:rPr>
          <w:lang w:eastAsia="zh-CN"/>
        </w:rPr>
        <w:t>Use partial fraction decomposition and i</w:t>
      </w:r>
      <w:r>
        <w:rPr>
          <w:lang w:eastAsia="zh-CN"/>
        </w:rPr>
        <w:t>ntegrate.</w:t>
      </w:r>
    </w:p>
    <w:p w:rsidR="0004242A" w:rsidRDefault="0004242A" w:rsidP="00B2246D"/>
    <w:p w:rsidR="008008B8" w:rsidRPr="008008B8" w:rsidRDefault="00E77320" w:rsidP="00B2246D">
      <m:oMathPara>
        <m:oMathParaPr>
          <m:jc m:val="left"/>
        </m:oMathParaPr>
        <m:oMath>
          <m:nary>
            <m:naryPr>
              <m:limLoc m:val="undOvr"/>
              <m:subHide m:val="1"/>
              <m:supHide m:val="1"/>
              <m:ctrlPr>
                <w:rPr>
                  <w:rFonts w:ascii="Cambria Math" w:hAnsi="Cambria Math"/>
                  <w:i/>
                </w:rPr>
              </m:ctrlPr>
            </m:naryPr>
            <m:sub/>
            <m:sup/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2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3</m:t>
                      </m:r>
                    </m:sup>
                  </m:sSup>
                  <m:r>
                    <w:rPr>
                      <w:rFonts w:ascii="Cambria Math" w:hAnsi="Cambria Math"/>
                    </w:rPr>
                    <m:t>-4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</w:rPr>
                    <m:t>-x-3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</w:rPr>
                    <m:t>-2x-3</m:t>
                  </m:r>
                </m:den>
              </m:f>
            </m:e>
          </m:nary>
          <m:r>
            <w:rPr>
              <w:rFonts w:ascii="Cambria Math" w:hAnsi="Cambria Math"/>
            </w:rPr>
            <m:t>dx</m:t>
          </m:r>
        </m:oMath>
      </m:oMathPara>
    </w:p>
    <w:p w:rsidR="008008B8" w:rsidRDefault="008008B8" w:rsidP="00B2246D"/>
    <w:p w:rsidR="008008B8" w:rsidRPr="008008B8" w:rsidRDefault="008008B8" w:rsidP="00B2246D"/>
    <w:p w:rsidR="007558F9" w:rsidRDefault="0098644C" w:rsidP="004816A1">
      <w:pPr>
        <w:pStyle w:val="ListParagraph"/>
        <w:numPr>
          <w:ilvl w:val="0"/>
          <w:numId w:val="8"/>
        </w:numPr>
      </w:pPr>
      <w:r>
        <w:t xml:space="preserve"> </w:t>
      </w:r>
      <w:r w:rsidR="007558F9">
        <w:t xml:space="preserve">Evaluate using the integration by parts. </w:t>
      </w:r>
    </w:p>
    <w:p w:rsidR="007370EB" w:rsidRDefault="007370EB" w:rsidP="00B2246D">
      <w:pPr>
        <w:rPr>
          <w:lang w:eastAsia="zh-CN"/>
        </w:rPr>
      </w:pPr>
    </w:p>
    <w:p w:rsidR="007558F9" w:rsidRDefault="007558F9" w:rsidP="00B2246D">
      <w:pPr>
        <w:rPr>
          <w:color w:val="000080"/>
        </w:rPr>
      </w:pPr>
      <w:r>
        <w:t xml:space="preserve">(a)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e</m:t>
                </m:r>
              </m:e>
              <m:sup>
                <m:r>
                  <w:rPr>
                    <w:rFonts w:ascii="Cambria Math" w:hAnsi="Cambria Math"/>
                  </w:rPr>
                  <m:t>x</m:t>
                </m:r>
              </m:sup>
            </m:sSup>
            <m:func>
              <m:funcPr>
                <m:ctrlPr>
                  <w:rPr>
                    <w:rFonts w:ascii="Cambria Math" w:hAnsi="Cambria Math"/>
                    <w:i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</w:rPr>
                  <m:t>cos</m:t>
                </m:r>
              </m:fName>
              <m:e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</w:rPr>
                  <m:t>dx</m:t>
                </m:r>
              </m:e>
            </m:func>
          </m:e>
        </m:nary>
      </m:oMath>
    </w:p>
    <w:p w:rsidR="007558F9" w:rsidRDefault="007558F9" w:rsidP="00B2246D">
      <w:r>
        <w:t xml:space="preserve">(b) 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</w:rPr>
            </m:ctrlPr>
          </m:naryPr>
          <m:sub/>
          <m:sup/>
          <m:e>
            <m:r>
              <w:rPr>
                <w:rFonts w:ascii="Cambria Math" w:hAnsi="Cambria Math"/>
              </w:rPr>
              <m:t>x</m:t>
            </m:r>
          </m:e>
        </m:nary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-x</m:t>
            </m:r>
          </m:sup>
        </m:sSup>
        <m:r>
          <w:rPr>
            <w:rFonts w:ascii="Cambria Math" w:hAnsi="Cambria Math"/>
          </w:rPr>
          <m:t>dx</m:t>
        </m:r>
      </m:oMath>
      <w:r>
        <w:tab/>
      </w:r>
      <w:r>
        <w:tab/>
      </w:r>
      <w:r w:rsidRPr="00234B26">
        <w:rPr>
          <w:color w:val="00B050"/>
        </w:rPr>
        <w:tab/>
      </w:r>
    </w:p>
    <w:p w:rsidR="007558F9" w:rsidRPr="007558F9" w:rsidRDefault="007558F9" w:rsidP="00B2246D">
      <w:pPr>
        <w:rPr>
          <w:color w:val="00B050"/>
        </w:rPr>
      </w:pPr>
      <w:r>
        <w:t xml:space="preserve">(c)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e</m:t>
                </m:r>
              </m:e>
              <m:sup>
                <m:r>
                  <w:rPr>
                    <w:rFonts w:ascii="Cambria Math" w:hAnsi="Cambria Math"/>
                  </w:rPr>
                  <m:t>x</m:t>
                </m:r>
              </m:sup>
            </m:sSup>
            <m:r>
              <w:rPr>
                <w:rFonts w:ascii="Cambria Math" w:hAnsi="Cambria Math"/>
              </w:rPr>
              <m:t>dx</m:t>
            </m:r>
          </m:e>
        </m:nary>
      </m:oMath>
    </w:p>
    <w:p w:rsidR="00A22F57" w:rsidRDefault="00A22F57" w:rsidP="00A22F57">
      <w:pPr>
        <w:rPr>
          <w:lang w:eastAsia="zh-CN"/>
        </w:rPr>
      </w:pPr>
    </w:p>
    <w:p w:rsidR="00A22F57" w:rsidRPr="008A68FB" w:rsidRDefault="00A22F57" w:rsidP="004816A1">
      <w:pPr>
        <w:pStyle w:val="ListParagraph"/>
        <w:numPr>
          <w:ilvl w:val="0"/>
          <w:numId w:val="8"/>
        </w:numPr>
        <w:rPr>
          <w:lang w:eastAsia="zh-CN"/>
        </w:rPr>
      </w:pPr>
      <w:r w:rsidRPr="008A68FB">
        <w:rPr>
          <w:lang w:eastAsia="zh-CN"/>
        </w:rPr>
        <w:t xml:space="preserve"> </w:t>
      </w:r>
      <w:bookmarkStart w:id="0" w:name="_GoBack"/>
      <w:bookmarkEnd w:id="0"/>
      <w:r w:rsidR="0098644C">
        <w:rPr>
          <w:lang w:eastAsia="zh-CN"/>
        </w:rPr>
        <w:t xml:space="preserve"> </w:t>
      </w:r>
      <w:r w:rsidRPr="008008B8">
        <w:rPr>
          <w:lang w:eastAsia="zh-CN"/>
        </w:rPr>
        <w:t xml:space="preserve">Find the integral </w:t>
      </w:r>
      <w:bookmarkStart w:id="1" w:name="OLE_LINK11"/>
      <w:bookmarkStart w:id="2" w:name="OLE_LINK12"/>
      <w:r w:rsidRPr="008008B8">
        <w:rPr>
          <w:position w:val="-16"/>
          <w:lang w:eastAsia="zh-CN"/>
        </w:rPr>
        <w:object w:dxaOrig="1340" w:dyaOrig="440">
          <v:shape id="_x0000_i1027" type="#_x0000_t75" style="width:66.6pt;height:21.6pt" o:ole="">
            <v:imagedata r:id="rId12" o:title=""/>
          </v:shape>
          <o:OLEObject Type="Embed" ProgID="Equation.3" ShapeID="_x0000_i1027" DrawAspect="Content" ObjectID="_1585024840" r:id="rId13"/>
        </w:object>
      </w:r>
      <w:bookmarkEnd w:id="1"/>
      <w:bookmarkEnd w:id="2"/>
      <w:r w:rsidRPr="008008B8">
        <w:rPr>
          <w:lang w:eastAsia="zh-CN"/>
        </w:rPr>
        <w:t xml:space="preserve">    (Hint: Reappearing Integral)</w:t>
      </w:r>
    </w:p>
    <w:sectPr w:rsidR="00A22F57" w:rsidRPr="008A68FB" w:rsidSect="0098644C">
      <w:pgSz w:w="12240" w:h="15840"/>
      <w:pgMar w:top="1440" w:right="162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77320" w:rsidRDefault="00E77320">
      <w:r>
        <w:separator/>
      </w:r>
    </w:p>
  </w:endnote>
  <w:endnote w:type="continuationSeparator" w:id="0">
    <w:p w:rsidR="00E77320" w:rsidRDefault="00E773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77320" w:rsidRDefault="00E77320">
      <w:r>
        <w:separator/>
      </w:r>
    </w:p>
  </w:footnote>
  <w:footnote w:type="continuationSeparator" w:id="0">
    <w:p w:rsidR="00E77320" w:rsidRDefault="00E773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C60FF"/>
    <w:multiLevelType w:val="hybridMultilevel"/>
    <w:tmpl w:val="FD8217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661EC1"/>
    <w:multiLevelType w:val="hybridMultilevel"/>
    <w:tmpl w:val="E988A1CA"/>
    <w:lvl w:ilvl="0" w:tplc="7E76F5BC">
      <w:start w:val="2"/>
      <w:numFmt w:val="decimal"/>
      <w:lvlText w:val="%1."/>
      <w:lvlJc w:val="left"/>
      <w:pPr>
        <w:ind w:left="720" w:hanging="360"/>
      </w:pPr>
      <w:rPr>
        <w:rFonts w:hint="default"/>
        <w:color w:val="00008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F006DF"/>
    <w:multiLevelType w:val="hybridMultilevel"/>
    <w:tmpl w:val="1D2A53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470845"/>
    <w:multiLevelType w:val="hybridMultilevel"/>
    <w:tmpl w:val="4C06F9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EF16C63"/>
    <w:multiLevelType w:val="hybridMultilevel"/>
    <w:tmpl w:val="6DB088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8A4DCF"/>
    <w:multiLevelType w:val="hybridMultilevel"/>
    <w:tmpl w:val="2278D5F4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F46901"/>
    <w:multiLevelType w:val="hybridMultilevel"/>
    <w:tmpl w:val="88686A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0C6954"/>
    <w:multiLevelType w:val="hybridMultilevel"/>
    <w:tmpl w:val="CC6A72E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5"/>
  </w:num>
  <w:num w:numId="5">
    <w:abstractNumId w:val="2"/>
  </w:num>
  <w:num w:numId="6">
    <w:abstractNumId w:val="7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5E45"/>
    <w:rsid w:val="00017079"/>
    <w:rsid w:val="000376E7"/>
    <w:rsid w:val="0004242A"/>
    <w:rsid w:val="00045956"/>
    <w:rsid w:val="00066CBA"/>
    <w:rsid w:val="00072FDA"/>
    <w:rsid w:val="00085E60"/>
    <w:rsid w:val="000A2B44"/>
    <w:rsid w:val="000C67EF"/>
    <w:rsid w:val="000D15E9"/>
    <w:rsid w:val="00121B9E"/>
    <w:rsid w:val="00133CE2"/>
    <w:rsid w:val="0014089E"/>
    <w:rsid w:val="00161916"/>
    <w:rsid w:val="00195CD0"/>
    <w:rsid w:val="0019670A"/>
    <w:rsid w:val="001A0608"/>
    <w:rsid w:val="001C3DFF"/>
    <w:rsid w:val="00223811"/>
    <w:rsid w:val="00251965"/>
    <w:rsid w:val="0026472A"/>
    <w:rsid w:val="002A277D"/>
    <w:rsid w:val="002B08F0"/>
    <w:rsid w:val="002C54D4"/>
    <w:rsid w:val="002C7EAB"/>
    <w:rsid w:val="002E4E5A"/>
    <w:rsid w:val="002E592D"/>
    <w:rsid w:val="00344DD3"/>
    <w:rsid w:val="003540EE"/>
    <w:rsid w:val="0035626C"/>
    <w:rsid w:val="003F3BE4"/>
    <w:rsid w:val="00443C6F"/>
    <w:rsid w:val="00453CC6"/>
    <w:rsid w:val="00464878"/>
    <w:rsid w:val="00466030"/>
    <w:rsid w:val="00480B59"/>
    <w:rsid w:val="004816A1"/>
    <w:rsid w:val="00494A97"/>
    <w:rsid w:val="004D4A41"/>
    <w:rsid w:val="004F61E8"/>
    <w:rsid w:val="005015B7"/>
    <w:rsid w:val="005244FF"/>
    <w:rsid w:val="005277C3"/>
    <w:rsid w:val="005A579B"/>
    <w:rsid w:val="005A5E45"/>
    <w:rsid w:val="005A6F73"/>
    <w:rsid w:val="005D7F9E"/>
    <w:rsid w:val="005F2D28"/>
    <w:rsid w:val="006322E3"/>
    <w:rsid w:val="006442BB"/>
    <w:rsid w:val="00665CB2"/>
    <w:rsid w:val="006763A0"/>
    <w:rsid w:val="006A01A3"/>
    <w:rsid w:val="006B4790"/>
    <w:rsid w:val="006D5BE9"/>
    <w:rsid w:val="006E3E24"/>
    <w:rsid w:val="006F55E7"/>
    <w:rsid w:val="00701144"/>
    <w:rsid w:val="00701AB6"/>
    <w:rsid w:val="007370EB"/>
    <w:rsid w:val="007558F9"/>
    <w:rsid w:val="00760131"/>
    <w:rsid w:val="00762CCE"/>
    <w:rsid w:val="007670A1"/>
    <w:rsid w:val="00781E9A"/>
    <w:rsid w:val="00791CBB"/>
    <w:rsid w:val="007B1F54"/>
    <w:rsid w:val="007C4A8E"/>
    <w:rsid w:val="007C76CE"/>
    <w:rsid w:val="007F08E5"/>
    <w:rsid w:val="008008B8"/>
    <w:rsid w:val="00803419"/>
    <w:rsid w:val="00816083"/>
    <w:rsid w:val="00825605"/>
    <w:rsid w:val="00851604"/>
    <w:rsid w:val="00876DFF"/>
    <w:rsid w:val="00886B30"/>
    <w:rsid w:val="008B2E1A"/>
    <w:rsid w:val="008B73B4"/>
    <w:rsid w:val="008F38E8"/>
    <w:rsid w:val="00964E93"/>
    <w:rsid w:val="009761A8"/>
    <w:rsid w:val="0098644C"/>
    <w:rsid w:val="009B1774"/>
    <w:rsid w:val="009D7805"/>
    <w:rsid w:val="009E1183"/>
    <w:rsid w:val="00A0159D"/>
    <w:rsid w:val="00A02DC0"/>
    <w:rsid w:val="00A04059"/>
    <w:rsid w:val="00A22F57"/>
    <w:rsid w:val="00A2577D"/>
    <w:rsid w:val="00A41642"/>
    <w:rsid w:val="00A61883"/>
    <w:rsid w:val="00A659F3"/>
    <w:rsid w:val="00A82251"/>
    <w:rsid w:val="00A85B78"/>
    <w:rsid w:val="00AB1A90"/>
    <w:rsid w:val="00AD0706"/>
    <w:rsid w:val="00B25401"/>
    <w:rsid w:val="00B26979"/>
    <w:rsid w:val="00B31464"/>
    <w:rsid w:val="00B6192B"/>
    <w:rsid w:val="00B727F5"/>
    <w:rsid w:val="00BA33CE"/>
    <w:rsid w:val="00BC2FA4"/>
    <w:rsid w:val="00BF216C"/>
    <w:rsid w:val="00C4074D"/>
    <w:rsid w:val="00C72085"/>
    <w:rsid w:val="00C84841"/>
    <w:rsid w:val="00CB4BAF"/>
    <w:rsid w:val="00CC1336"/>
    <w:rsid w:val="00CF2F2E"/>
    <w:rsid w:val="00D01053"/>
    <w:rsid w:val="00D14793"/>
    <w:rsid w:val="00D22CB4"/>
    <w:rsid w:val="00D613E2"/>
    <w:rsid w:val="00D76FF4"/>
    <w:rsid w:val="00D924E7"/>
    <w:rsid w:val="00DB5141"/>
    <w:rsid w:val="00DD1B9A"/>
    <w:rsid w:val="00DE48B1"/>
    <w:rsid w:val="00DF185B"/>
    <w:rsid w:val="00E024FA"/>
    <w:rsid w:val="00E031B9"/>
    <w:rsid w:val="00E16239"/>
    <w:rsid w:val="00E26361"/>
    <w:rsid w:val="00E35B4C"/>
    <w:rsid w:val="00E77320"/>
    <w:rsid w:val="00E83DFA"/>
    <w:rsid w:val="00E95383"/>
    <w:rsid w:val="00EC515D"/>
    <w:rsid w:val="00ED7122"/>
    <w:rsid w:val="00F213E0"/>
    <w:rsid w:val="00F346BA"/>
    <w:rsid w:val="00F472B9"/>
    <w:rsid w:val="00F74A57"/>
    <w:rsid w:val="00F875F1"/>
    <w:rsid w:val="00FD04DC"/>
    <w:rsid w:val="00FE6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5AFCA12"/>
  <w15:docId w15:val="{63BC3D35-8BF0-4DBD-BB59-431DE2F3D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072FDA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072FDA"/>
    <w:pPr>
      <w:keepNext/>
      <w:outlineLvl w:val="0"/>
    </w:pPr>
    <w:rPr>
      <w:b/>
      <w:bCs/>
      <w:sz w:val="32"/>
    </w:rPr>
  </w:style>
  <w:style w:type="paragraph" w:styleId="Heading2">
    <w:name w:val="heading 2"/>
    <w:basedOn w:val="Normal"/>
    <w:next w:val="Normal"/>
    <w:qFormat/>
    <w:rsid w:val="00072FDA"/>
    <w:pPr>
      <w:keepNext/>
      <w:outlineLvl w:val="1"/>
    </w:pPr>
    <w:rPr>
      <w:i/>
      <w:iCs/>
    </w:rPr>
  </w:style>
  <w:style w:type="paragraph" w:styleId="Heading3">
    <w:name w:val="heading 3"/>
    <w:basedOn w:val="Normal"/>
    <w:next w:val="Normal"/>
    <w:qFormat/>
    <w:rsid w:val="00072FDA"/>
    <w:pPr>
      <w:keepNext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rsid w:val="00072FDA"/>
    <w:pPr>
      <w:keepNext/>
      <w:outlineLvl w:val="3"/>
    </w:pPr>
    <w:rPr>
      <w:color w:val="000000"/>
      <w:sz w:val="32"/>
    </w:rPr>
  </w:style>
  <w:style w:type="paragraph" w:styleId="Heading5">
    <w:name w:val="heading 5"/>
    <w:basedOn w:val="Normal"/>
    <w:next w:val="Normal"/>
    <w:qFormat/>
    <w:rsid w:val="00072FDA"/>
    <w:pPr>
      <w:keepNext/>
      <w:outlineLvl w:val="4"/>
    </w:pPr>
    <w:rPr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072FDA"/>
    <w:rPr>
      <w:color w:val="0000FF"/>
      <w:sz w:val="32"/>
    </w:rPr>
  </w:style>
  <w:style w:type="character" w:styleId="Hyperlink">
    <w:name w:val="Hyperlink"/>
    <w:basedOn w:val="DefaultParagraphFont"/>
    <w:rsid w:val="00072FDA"/>
    <w:rPr>
      <w:color w:val="0000FF"/>
      <w:u w:val="single"/>
    </w:rPr>
  </w:style>
  <w:style w:type="paragraph" w:styleId="FootnoteText">
    <w:name w:val="footnote text"/>
    <w:basedOn w:val="Normal"/>
    <w:semiHidden/>
    <w:rsid w:val="00072FDA"/>
    <w:rPr>
      <w:sz w:val="20"/>
      <w:szCs w:val="20"/>
    </w:rPr>
  </w:style>
  <w:style w:type="character" w:styleId="FootnoteReference">
    <w:name w:val="footnote reference"/>
    <w:basedOn w:val="DefaultParagraphFont"/>
    <w:semiHidden/>
    <w:rsid w:val="00072FDA"/>
    <w:rPr>
      <w:vertAlign w:val="superscript"/>
    </w:rPr>
  </w:style>
  <w:style w:type="paragraph" w:styleId="BodyText2">
    <w:name w:val="Body Text 2"/>
    <w:basedOn w:val="Normal"/>
    <w:rsid w:val="00072FDA"/>
    <w:rPr>
      <w:color w:val="000000"/>
      <w:sz w:val="32"/>
    </w:rPr>
  </w:style>
  <w:style w:type="character" w:customStyle="1" w:styleId="MathematicaFormatStandardForm">
    <w:name w:val="MathematicaFormatStandardForm"/>
    <w:rsid w:val="002C7EAB"/>
    <w:rPr>
      <w:rFonts w:ascii="Courier" w:hAnsi="Courier" w:cs="Courier"/>
    </w:rPr>
  </w:style>
  <w:style w:type="paragraph" w:styleId="ListParagraph">
    <w:name w:val="List Paragraph"/>
    <w:basedOn w:val="Normal"/>
    <w:uiPriority w:val="34"/>
    <w:qFormat/>
    <w:rsid w:val="009E1183"/>
    <w:pPr>
      <w:ind w:left="720"/>
      <w:contextualSpacing/>
    </w:pPr>
  </w:style>
  <w:style w:type="paragraph" w:customStyle="1" w:styleId="Default">
    <w:name w:val="Default"/>
    <w:rsid w:val="00E83DF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BalloonText">
    <w:name w:val="Balloon Text"/>
    <w:basedOn w:val="Normal"/>
    <w:link w:val="BalloonTextChar"/>
    <w:rsid w:val="00494A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4A97"/>
    <w:rPr>
      <w:rFonts w:ascii="Tahoma" w:hAnsi="Tahoma" w:cs="Tahoma"/>
      <w:sz w:val="16"/>
      <w:szCs w:val="16"/>
      <w:lang w:eastAsia="en-US"/>
    </w:rPr>
  </w:style>
  <w:style w:type="character" w:styleId="Emphasis">
    <w:name w:val="Emphasis"/>
    <w:basedOn w:val="DefaultParagraphFont"/>
    <w:qFormat/>
    <w:rsid w:val="007F08E5"/>
    <w:rPr>
      <w:i/>
      <w:iCs/>
    </w:rPr>
  </w:style>
  <w:style w:type="table" w:styleId="TableGrid">
    <w:name w:val="Table Grid"/>
    <w:basedOn w:val="TableNormal"/>
    <w:rsid w:val="008B73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basedOn w:val="DefaultParagraphFont"/>
    <w:link w:val="BodyText"/>
    <w:rsid w:val="007558F9"/>
    <w:rPr>
      <w:color w:val="0000FF"/>
      <w:sz w:val="32"/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7370E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927BA8-4B11-47AC-95D1-AC4B4F6458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TAKE-HOME QUIZ # 1</vt:lpstr>
    </vt:vector>
  </TitlesOfParts>
  <Company>Trinity College</Company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TAKE-HOME QUIZ # 1</dc:title>
  <dc:creator>chiangl</dc:creator>
  <cp:lastModifiedBy>fatawu lansah</cp:lastModifiedBy>
  <cp:revision>2</cp:revision>
  <cp:lastPrinted>2018-04-11T22:31:00Z</cp:lastPrinted>
  <dcterms:created xsi:type="dcterms:W3CDTF">2018-04-12T11:54:00Z</dcterms:created>
  <dcterms:modified xsi:type="dcterms:W3CDTF">2018-04-12T11:54:00Z</dcterms:modified>
</cp:coreProperties>
</file>